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A12" w:rsidRPr="00065E64" w:rsidRDefault="008B6513" w:rsidP="008B6513">
      <w:pPr>
        <w:jc w:val="center"/>
        <w:rPr>
          <w:rFonts w:ascii="Century Gothic" w:hAnsi="Century Gothic"/>
          <w:b/>
          <w:color w:val="33CC33"/>
          <w:sz w:val="36"/>
          <w:szCs w:val="36"/>
        </w:rPr>
      </w:pPr>
      <w:bookmarkStart w:id="0" w:name="_GoBack"/>
      <w:bookmarkEnd w:id="0"/>
      <w:r w:rsidRPr="00065E64">
        <w:rPr>
          <w:rFonts w:ascii="Century Gothic" w:hAnsi="Century Gothic"/>
          <w:b/>
          <w:color w:val="33CC33"/>
          <w:sz w:val="36"/>
          <w:szCs w:val="36"/>
        </w:rPr>
        <w:t xml:space="preserve">Tell someone about the </w:t>
      </w:r>
      <w:r w:rsidRPr="00065E64">
        <w:rPr>
          <w:rFonts w:ascii="Century Gothic" w:hAnsi="Century Gothic"/>
          <w:b/>
          <w:i/>
          <w:color w:val="33CC33"/>
          <w:sz w:val="36"/>
          <w:szCs w:val="36"/>
        </w:rPr>
        <w:t>Plan of Safe Care</w:t>
      </w:r>
      <w:r w:rsidRPr="00065E64">
        <w:rPr>
          <w:rFonts w:ascii="Century Gothic" w:hAnsi="Century Gothic"/>
          <w:b/>
          <w:color w:val="33CC33"/>
          <w:sz w:val="36"/>
          <w:szCs w:val="36"/>
        </w:rPr>
        <w:t xml:space="preserve"> in under a minute…..</w:t>
      </w:r>
    </w:p>
    <w:p w:rsidR="008B6513" w:rsidRPr="008B6513" w:rsidRDefault="008B6513" w:rsidP="008B6513">
      <w:pPr>
        <w:jc w:val="center"/>
        <w:rPr>
          <w:rFonts w:ascii="Century Gothic" w:hAnsi="Century Gothic"/>
          <w:b/>
        </w:rPr>
      </w:pPr>
    </w:p>
    <w:p w:rsidR="0005035A" w:rsidRPr="008B6513" w:rsidRDefault="0005035A" w:rsidP="00371231">
      <w:pPr>
        <w:spacing w:line="360" w:lineRule="auto"/>
        <w:rPr>
          <w:rFonts w:ascii="Century Gothic" w:hAnsi="Century Gothic"/>
          <w:sz w:val="28"/>
          <w:szCs w:val="28"/>
        </w:rPr>
      </w:pPr>
      <w:r w:rsidRPr="008B6513">
        <w:rPr>
          <w:rFonts w:ascii="Century Gothic" w:hAnsi="Century Gothic"/>
          <w:sz w:val="28"/>
          <w:szCs w:val="28"/>
        </w:rPr>
        <w:t xml:space="preserve">Federal Legislation in 2016 requires a </w:t>
      </w:r>
      <w:r w:rsidR="00BC3EA7" w:rsidRPr="008B6513">
        <w:rPr>
          <w:rFonts w:ascii="Century Gothic" w:hAnsi="Century Gothic"/>
          <w:i/>
          <w:sz w:val="28"/>
          <w:szCs w:val="28"/>
        </w:rPr>
        <w:t>Plan of Safe C</w:t>
      </w:r>
      <w:r w:rsidRPr="008B6513">
        <w:rPr>
          <w:rFonts w:ascii="Century Gothic" w:hAnsi="Century Gothic"/>
          <w:i/>
          <w:sz w:val="28"/>
          <w:szCs w:val="28"/>
        </w:rPr>
        <w:t>are</w:t>
      </w:r>
      <w:r w:rsidRPr="008B6513">
        <w:rPr>
          <w:rFonts w:ascii="Century Gothic" w:hAnsi="Century Gothic"/>
          <w:sz w:val="28"/>
          <w:szCs w:val="28"/>
        </w:rPr>
        <w:t xml:space="preserve"> for infants exposed to substance use disorder. This specifically includes abuse of prescription medications and alcohol exposure. The plan of safe care is </w:t>
      </w:r>
      <w:r w:rsidR="00BC3EA7" w:rsidRPr="008B6513">
        <w:rPr>
          <w:rFonts w:ascii="Century Gothic" w:hAnsi="Century Gothic"/>
          <w:sz w:val="28"/>
          <w:szCs w:val="28"/>
        </w:rPr>
        <w:t xml:space="preserve">a </w:t>
      </w:r>
      <w:r w:rsidRPr="008B6513">
        <w:rPr>
          <w:rFonts w:ascii="Century Gothic" w:hAnsi="Century Gothic"/>
          <w:sz w:val="28"/>
          <w:szCs w:val="28"/>
        </w:rPr>
        <w:t xml:space="preserve">community approach to the protection of mothers and substance exposed infants. Any provider can assist the mother in completing a plan of safe care to ensure babies have the healthiest start possible. </w:t>
      </w:r>
      <w:r w:rsidR="006B7561" w:rsidRPr="008B6513">
        <w:rPr>
          <w:rFonts w:ascii="Century Gothic" w:hAnsi="Century Gothic"/>
          <w:sz w:val="28"/>
          <w:szCs w:val="28"/>
        </w:rPr>
        <w:t xml:space="preserve">Our goal is to work with families on a plan before the baby is born. </w:t>
      </w:r>
    </w:p>
    <w:p w:rsidR="0005035A" w:rsidRPr="00577C5F" w:rsidRDefault="0005035A" w:rsidP="00371231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AE5BCB" w:rsidRPr="008B6513" w:rsidRDefault="00AE5BCB" w:rsidP="00371231">
      <w:pPr>
        <w:pStyle w:val="NormalWeb"/>
        <w:spacing w:line="360" w:lineRule="auto"/>
        <w:rPr>
          <w:rFonts w:ascii="Century Gothic" w:hAnsi="Century Gothic"/>
          <w:sz w:val="28"/>
          <w:szCs w:val="28"/>
        </w:rPr>
      </w:pPr>
      <w:r w:rsidRPr="008B6513">
        <w:rPr>
          <w:rFonts w:ascii="Century Gothic" w:hAnsi="Century Gothic"/>
          <w:i/>
          <w:sz w:val="28"/>
          <w:szCs w:val="28"/>
        </w:rPr>
        <w:t>A Plan of Safe</w:t>
      </w:r>
      <w:r w:rsidR="008B6513" w:rsidRPr="008B6513">
        <w:rPr>
          <w:rFonts w:ascii="Century Gothic" w:hAnsi="Century Gothic"/>
          <w:sz w:val="28"/>
          <w:szCs w:val="28"/>
        </w:rPr>
        <w:t xml:space="preserve"> Care is required by Federal Law and</w:t>
      </w:r>
      <w:r w:rsidRPr="008B6513">
        <w:rPr>
          <w:rFonts w:ascii="Century Gothic" w:hAnsi="Century Gothic"/>
          <w:sz w:val="28"/>
          <w:szCs w:val="28"/>
        </w:rPr>
        <w:t xml:space="preserve"> is to be completed by any</w:t>
      </w:r>
      <w:r w:rsidR="006B7561" w:rsidRPr="008B6513">
        <w:rPr>
          <w:rFonts w:ascii="Century Gothic" w:hAnsi="Century Gothic"/>
          <w:sz w:val="28"/>
          <w:szCs w:val="28"/>
        </w:rPr>
        <w:t xml:space="preserve"> </w:t>
      </w:r>
      <w:r w:rsidR="00577C5F" w:rsidRPr="008B6513">
        <w:rPr>
          <w:rFonts w:ascii="Century Gothic" w:hAnsi="Century Gothic"/>
          <w:sz w:val="28"/>
          <w:szCs w:val="28"/>
        </w:rPr>
        <w:t xml:space="preserve">provider </w:t>
      </w:r>
      <w:r w:rsidRPr="008B6513">
        <w:rPr>
          <w:rFonts w:ascii="Century Gothic" w:hAnsi="Century Gothic"/>
          <w:sz w:val="28"/>
          <w:szCs w:val="28"/>
        </w:rPr>
        <w:t>working with a mother</w:t>
      </w:r>
      <w:r w:rsidR="006B7561" w:rsidRPr="008B6513">
        <w:rPr>
          <w:rFonts w:ascii="Century Gothic" w:hAnsi="Century Gothic"/>
          <w:sz w:val="28"/>
          <w:szCs w:val="28"/>
        </w:rPr>
        <w:t xml:space="preserve"> or pregnant woman</w:t>
      </w:r>
      <w:r w:rsidRPr="008B6513">
        <w:rPr>
          <w:rFonts w:ascii="Century Gothic" w:hAnsi="Century Gothic"/>
          <w:sz w:val="28"/>
          <w:szCs w:val="28"/>
        </w:rPr>
        <w:t xml:space="preserve"> </w:t>
      </w:r>
      <w:r w:rsidR="00371231" w:rsidRPr="008B6513">
        <w:rPr>
          <w:rFonts w:ascii="Century Gothic" w:hAnsi="Century Gothic"/>
          <w:sz w:val="28"/>
          <w:szCs w:val="28"/>
        </w:rPr>
        <w:t>diagnosed</w:t>
      </w:r>
      <w:r w:rsidRPr="008B6513">
        <w:rPr>
          <w:rFonts w:ascii="Century Gothic" w:hAnsi="Century Gothic"/>
          <w:sz w:val="28"/>
          <w:szCs w:val="28"/>
        </w:rPr>
        <w:t xml:space="preserve"> </w:t>
      </w:r>
      <w:r w:rsidR="00371231" w:rsidRPr="008B6513">
        <w:rPr>
          <w:rFonts w:ascii="Century Gothic" w:hAnsi="Century Gothic"/>
          <w:sz w:val="28"/>
          <w:szCs w:val="28"/>
        </w:rPr>
        <w:t>with</w:t>
      </w:r>
      <w:r w:rsidRPr="008B6513">
        <w:rPr>
          <w:rFonts w:ascii="Century Gothic" w:hAnsi="Century Gothic"/>
          <w:sz w:val="28"/>
          <w:szCs w:val="28"/>
        </w:rPr>
        <w:t xml:space="preserve"> substance use disorder. The Plan of Safe Care determines the best way to assist </w:t>
      </w:r>
      <w:r w:rsidR="00577C5F" w:rsidRPr="008B6513">
        <w:rPr>
          <w:rFonts w:ascii="Century Gothic" w:hAnsi="Century Gothic"/>
          <w:sz w:val="28"/>
          <w:szCs w:val="28"/>
        </w:rPr>
        <w:t>the</w:t>
      </w:r>
      <w:r w:rsidRPr="008B6513">
        <w:rPr>
          <w:rFonts w:ascii="Century Gothic" w:hAnsi="Century Gothic"/>
          <w:sz w:val="28"/>
          <w:szCs w:val="28"/>
        </w:rPr>
        <w:t xml:space="preserve"> mother and</w:t>
      </w:r>
      <w:r w:rsidR="00577C5F" w:rsidRPr="008B6513">
        <w:rPr>
          <w:rFonts w:ascii="Century Gothic" w:hAnsi="Century Gothic"/>
          <w:sz w:val="28"/>
          <w:szCs w:val="28"/>
        </w:rPr>
        <w:t xml:space="preserve"> baby’s ongoing health, </w:t>
      </w:r>
      <w:r w:rsidRPr="008B6513">
        <w:rPr>
          <w:rFonts w:ascii="Century Gothic" w:hAnsi="Century Gothic"/>
          <w:sz w:val="28"/>
          <w:szCs w:val="28"/>
        </w:rPr>
        <w:t xml:space="preserve">development and well-being. This early identification and intervention can assist child welfare and treatment systems in conducting a </w:t>
      </w:r>
      <w:r w:rsidR="00371231" w:rsidRPr="008B6513">
        <w:rPr>
          <w:rFonts w:ascii="Century Gothic" w:hAnsi="Century Gothic"/>
          <w:sz w:val="28"/>
          <w:szCs w:val="28"/>
        </w:rPr>
        <w:t xml:space="preserve">thorough assessment which will ensure </w:t>
      </w:r>
      <w:r w:rsidRPr="008B6513">
        <w:rPr>
          <w:rFonts w:ascii="Century Gothic" w:hAnsi="Century Gothic"/>
          <w:sz w:val="28"/>
          <w:szCs w:val="28"/>
        </w:rPr>
        <w:t xml:space="preserve">access to the range of services needed by families. </w:t>
      </w:r>
    </w:p>
    <w:p w:rsidR="00BC3EA7" w:rsidRDefault="00BC3EA7"/>
    <w:p w:rsidR="0005035A" w:rsidRDefault="0005035A"/>
    <w:sectPr w:rsidR="0005035A" w:rsidSect="00065E64">
      <w:pgSz w:w="12240" w:h="15840"/>
      <w:pgMar w:top="1440" w:right="1440" w:bottom="1440" w:left="1440" w:header="720" w:footer="720" w:gutter="0"/>
      <w:pgBorders w:offsetFrom="page">
        <w:top w:val="single" w:sz="48" w:space="24" w:color="5AD83C"/>
        <w:left w:val="single" w:sz="48" w:space="24" w:color="5AD83C"/>
        <w:bottom w:val="single" w:sz="48" w:space="24" w:color="5AD83C"/>
        <w:right w:val="single" w:sz="48" w:space="24" w:color="5AD83C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5A"/>
    <w:rsid w:val="0005035A"/>
    <w:rsid w:val="00065E64"/>
    <w:rsid w:val="002D1A12"/>
    <w:rsid w:val="00371231"/>
    <w:rsid w:val="00577C5F"/>
    <w:rsid w:val="006B7561"/>
    <w:rsid w:val="008B6513"/>
    <w:rsid w:val="00AE5BCB"/>
    <w:rsid w:val="00BC3EA7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8A8A2D-D451-4D52-A13B-8E2A668F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5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CrtAdmin</dc:creator>
  <cp:lastModifiedBy>Sarah Smith</cp:lastModifiedBy>
  <cp:revision>2</cp:revision>
  <cp:lastPrinted>2020-03-09T15:18:00Z</cp:lastPrinted>
  <dcterms:created xsi:type="dcterms:W3CDTF">2020-03-09T15:19:00Z</dcterms:created>
  <dcterms:modified xsi:type="dcterms:W3CDTF">2020-03-09T15:19:00Z</dcterms:modified>
</cp:coreProperties>
</file>